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仿宋" w:hAnsi="仿宋" w:eastAsia="仿宋"/>
          <w:b/>
          <w:bCs/>
          <w:sz w:val="36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2"/>
          <w:lang w:val="en-US" w:eastAsia="zh-CN"/>
        </w:rPr>
        <w:t>2021大数据与商务分析学术年会</w:t>
      </w:r>
    </w:p>
    <w:p>
      <w:pPr>
        <w:spacing w:before="156" w:beforeLines="50" w:after="156" w:afterLines="50"/>
        <w:jc w:val="center"/>
        <w:rPr>
          <w:rFonts w:hint="default" w:ascii="仿宋" w:hAnsi="仿宋" w:eastAsia="仿宋"/>
          <w:b/>
          <w:bCs/>
          <w:sz w:val="36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2"/>
          <w:lang w:val="en-US" w:eastAsia="zh-CN"/>
        </w:rPr>
        <w:t>暨中国管理学青年学者论坛</w:t>
      </w:r>
    </w:p>
    <w:p>
      <w:pPr>
        <w:spacing w:before="312" w:beforeLines="100" w:after="312" w:afterLines="100" w:line="500" w:lineRule="exact"/>
        <w:jc w:val="center"/>
        <w:rPr>
          <w:rFonts w:ascii="Arial" w:hAnsi="Arial"/>
          <w:b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2"/>
          <w:lang w:val="en-US" w:eastAsia="zh-CN"/>
        </w:rPr>
        <w:t>参会回执</w:t>
      </w:r>
    </w:p>
    <w:tbl>
      <w:tblPr>
        <w:tblStyle w:val="3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1575"/>
        <w:gridCol w:w="795"/>
        <w:gridCol w:w="2085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2370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268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370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职务名称</w:t>
            </w:r>
          </w:p>
        </w:tc>
        <w:tc>
          <w:tcPr>
            <w:tcW w:w="268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10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是否参加城市考察活动</w:t>
            </w:r>
          </w:p>
        </w:tc>
        <w:tc>
          <w:tcPr>
            <w:tcW w:w="2370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是否参加企业考察活动</w:t>
            </w:r>
          </w:p>
        </w:tc>
        <w:tc>
          <w:tcPr>
            <w:tcW w:w="268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4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身份证号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（护照号）</w:t>
            </w:r>
          </w:p>
        </w:tc>
        <w:tc>
          <w:tcPr>
            <w:tcW w:w="5567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color w:val="A6A6A6" w:themeColor="background1" w:themeShade="A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09" w:type="dxa"/>
            <w:vMerge w:val="restart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联系方式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手机号</w:t>
            </w:r>
          </w:p>
        </w:tc>
        <w:tc>
          <w:tcPr>
            <w:tcW w:w="5567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color w:val="A6A6A6" w:themeColor="background1" w:themeShade="A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9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邮箱</w:t>
            </w:r>
          </w:p>
        </w:tc>
        <w:tc>
          <w:tcPr>
            <w:tcW w:w="5567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iCs/>
                <w:color w:val="A6A6A6" w:themeColor="background1" w:themeShade="A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4" w:type="dxa"/>
            <w:gridSpan w:val="2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14天内是否有经过或前往疫情高风险地区？</w:t>
            </w:r>
          </w:p>
        </w:tc>
        <w:tc>
          <w:tcPr>
            <w:tcW w:w="5567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color w:val="A6A6A6" w:themeColor="background1" w:themeShade="A6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若您有任何问题，请及时与我们联系，谢谢！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会务联系人：朱老师；联系电话：021-60873608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会议联系人：姜老师；联系电话：021-60873614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C3E81"/>
    <w:rsid w:val="489C3E81"/>
    <w:rsid w:val="4E6C0222"/>
    <w:rsid w:val="5DAA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宋体"/>
      <w:kern w:val="3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2021-06-29T06:41:00Z</dcterms:created>
  <dc:creator>hong</dc:creator>
  <cp:lastModifiedBy>干东</cp:lastModifiedBy>
  <dcterms:modified xsi:type="dcterms:W3CDTF">2021-11-08T06:15:24Z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E3054626524B4DDDAA95FCF6C94953E5</vt:lpwstr>
  </property>
</Properties>
</file>